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9F5" w:rsidRPr="00F040DA" w:rsidRDefault="00F87BED" w:rsidP="009D3BA0">
      <w:pPr>
        <w:jc w:val="center"/>
        <w:rPr>
          <w:rFonts w:ascii="Palatino Linotype" w:hAnsi="Palatino Linotype"/>
          <w:kern w:val="16"/>
        </w:rPr>
      </w:pPr>
      <w:r w:rsidRPr="00F040DA">
        <w:rPr>
          <w:rFonts w:ascii="Palatino Linotype" w:hAnsi="Palatino Linotype"/>
          <w:kern w:val="16"/>
        </w:rPr>
        <w:t xml:space="preserve">November </w:t>
      </w:r>
      <w:r w:rsidR="007E070C">
        <w:rPr>
          <w:rFonts w:ascii="Palatino Linotype" w:hAnsi="Palatino Linotype"/>
          <w:kern w:val="16"/>
        </w:rPr>
        <w:t>10</w:t>
      </w:r>
      <w:r w:rsidRPr="00F040DA">
        <w:rPr>
          <w:rFonts w:ascii="Palatino Linotype" w:hAnsi="Palatino Linotype"/>
          <w:kern w:val="16"/>
        </w:rPr>
        <w:t>, 2008</w:t>
      </w:r>
    </w:p>
    <w:p w:rsidR="00F87BED" w:rsidRPr="00F040DA" w:rsidRDefault="00F87BED" w:rsidP="009D3BA0">
      <w:pPr>
        <w:jc w:val="center"/>
        <w:rPr>
          <w:rFonts w:ascii="Palatino Linotype" w:hAnsi="Palatino Linotype"/>
          <w:kern w:val="16"/>
        </w:rPr>
      </w:pPr>
    </w:p>
    <w:p w:rsidR="00F87BED" w:rsidRPr="00F040DA" w:rsidRDefault="00A70C79" w:rsidP="009D3BA0">
      <w:pPr>
        <w:rPr>
          <w:rFonts w:ascii="Palatino Linotype" w:hAnsi="Palatino Linotype"/>
          <w:kern w:val="16"/>
        </w:rPr>
      </w:pPr>
      <w:r w:rsidRPr="00F040DA">
        <w:rPr>
          <w:rFonts w:ascii="Palatino Linotype" w:hAnsi="Palatino Linotype"/>
          <w:kern w:val="16"/>
        </w:rPr>
        <w:t xml:space="preserve">Ms. </w:t>
      </w:r>
      <w:r w:rsidR="00812298" w:rsidRPr="00F040DA">
        <w:rPr>
          <w:rFonts w:ascii="Palatino Linotype" w:hAnsi="Palatino Linotype"/>
          <w:kern w:val="16"/>
        </w:rPr>
        <w:t xml:space="preserve">Carol </w:t>
      </w:r>
      <w:proofErr w:type="spellStart"/>
      <w:r w:rsidR="00812298" w:rsidRPr="00F040DA">
        <w:rPr>
          <w:rFonts w:ascii="Palatino Linotype" w:hAnsi="Palatino Linotype"/>
          <w:kern w:val="16"/>
        </w:rPr>
        <w:t>Stoudt</w:t>
      </w:r>
      <w:proofErr w:type="spellEnd"/>
    </w:p>
    <w:p w:rsidR="00812298" w:rsidRPr="00F040DA" w:rsidRDefault="00812298" w:rsidP="009D3BA0">
      <w:pPr>
        <w:rPr>
          <w:rFonts w:ascii="Palatino Linotype" w:hAnsi="Palatino Linotype"/>
          <w:kern w:val="16"/>
        </w:rPr>
      </w:pPr>
      <w:r w:rsidRPr="00F040DA">
        <w:rPr>
          <w:rFonts w:ascii="Palatino Linotype" w:hAnsi="Palatino Linotype"/>
          <w:kern w:val="16"/>
        </w:rPr>
        <w:t>3000 N. Reading Rd.</w:t>
      </w:r>
    </w:p>
    <w:p w:rsidR="00812298" w:rsidRPr="00F040DA" w:rsidRDefault="00812298" w:rsidP="009D3BA0">
      <w:pPr>
        <w:rPr>
          <w:rFonts w:ascii="Palatino Linotype" w:hAnsi="Palatino Linotype"/>
          <w:kern w:val="16"/>
        </w:rPr>
      </w:pPr>
      <w:r w:rsidRPr="00F040DA">
        <w:rPr>
          <w:rFonts w:ascii="Palatino Linotype" w:hAnsi="Palatino Linotype"/>
          <w:kern w:val="16"/>
        </w:rPr>
        <w:t>Adamstown, PA 19501</w:t>
      </w:r>
    </w:p>
    <w:p w:rsidR="00812298" w:rsidRPr="00F040DA" w:rsidRDefault="00812298" w:rsidP="009D3BA0">
      <w:pPr>
        <w:rPr>
          <w:rFonts w:ascii="Palatino Linotype" w:hAnsi="Palatino Linotype"/>
          <w:kern w:val="16"/>
        </w:rPr>
      </w:pPr>
    </w:p>
    <w:p w:rsidR="006B1E72" w:rsidRPr="00F040DA" w:rsidRDefault="006B1E72" w:rsidP="009D3BA0">
      <w:pPr>
        <w:rPr>
          <w:rFonts w:ascii="Palatino Linotype" w:hAnsi="Palatino Linotype"/>
          <w:kern w:val="16"/>
        </w:rPr>
      </w:pPr>
    </w:p>
    <w:p w:rsidR="00812298" w:rsidRPr="00F040DA" w:rsidRDefault="00812298" w:rsidP="009D3BA0">
      <w:pPr>
        <w:tabs>
          <w:tab w:val="left" w:pos="360"/>
          <w:tab w:val="left" w:pos="4320"/>
          <w:tab w:val="right" w:pos="8640"/>
        </w:tabs>
        <w:jc w:val="center"/>
        <w:rPr>
          <w:rFonts w:ascii="Palatino Linotype" w:hAnsi="Palatino Linotype"/>
          <w:b/>
          <w:kern w:val="16"/>
        </w:rPr>
      </w:pPr>
      <w:r w:rsidRPr="00F040DA">
        <w:rPr>
          <w:rFonts w:ascii="Palatino Linotype" w:hAnsi="Palatino Linotype"/>
          <w:b/>
          <w:kern w:val="16"/>
        </w:rPr>
        <w:t>Re:</w:t>
      </w:r>
      <w:r w:rsidR="00A51523">
        <w:rPr>
          <w:rFonts w:ascii="Palatino Linotype" w:hAnsi="Palatino Linotype"/>
          <w:b/>
          <w:kern w:val="16"/>
        </w:rPr>
        <w:t xml:space="preserve"> Proximate Cause</w:t>
      </w:r>
    </w:p>
    <w:p w:rsidR="00812298" w:rsidRPr="00F040DA" w:rsidRDefault="00812298" w:rsidP="009D3BA0">
      <w:pPr>
        <w:rPr>
          <w:rFonts w:ascii="Palatino Linotype" w:hAnsi="Palatino Linotype"/>
          <w:kern w:val="16"/>
        </w:rPr>
      </w:pPr>
    </w:p>
    <w:p w:rsidR="00812298" w:rsidRPr="00F040DA" w:rsidRDefault="00812298" w:rsidP="0063159C">
      <w:pPr>
        <w:rPr>
          <w:rFonts w:ascii="Palatino Linotype" w:hAnsi="Palatino Linotype"/>
          <w:kern w:val="16"/>
        </w:rPr>
      </w:pPr>
      <w:r w:rsidRPr="00F040DA">
        <w:rPr>
          <w:rFonts w:ascii="Palatino Linotype" w:hAnsi="Palatino Linotype"/>
          <w:kern w:val="16"/>
        </w:rPr>
        <w:t xml:space="preserve">Dear Ms. </w:t>
      </w:r>
      <w:proofErr w:type="spellStart"/>
      <w:r w:rsidRPr="00F040DA">
        <w:rPr>
          <w:rFonts w:ascii="Palatino Linotype" w:hAnsi="Palatino Linotype"/>
          <w:kern w:val="16"/>
        </w:rPr>
        <w:t>Stoudt</w:t>
      </w:r>
      <w:proofErr w:type="spellEnd"/>
      <w:r w:rsidRPr="00F040DA">
        <w:rPr>
          <w:rFonts w:ascii="Palatino Linotype" w:hAnsi="Palatino Linotype"/>
          <w:kern w:val="16"/>
        </w:rPr>
        <w:t>:</w:t>
      </w:r>
    </w:p>
    <w:p w:rsidR="00A47C03" w:rsidRDefault="00A47C03" w:rsidP="006F06AD">
      <w:pPr>
        <w:rPr>
          <w:rFonts w:ascii="Palatino Linotype" w:hAnsi="Palatino Linotype"/>
          <w:kern w:val="16"/>
        </w:rPr>
      </w:pPr>
    </w:p>
    <w:p w:rsidR="009D3BA0" w:rsidRDefault="00A51523" w:rsidP="0063159C">
      <w:pPr>
        <w:ind w:firstLine="720"/>
        <w:rPr>
          <w:rFonts w:ascii="Palatino Linotype" w:hAnsi="Palatino Linotype"/>
          <w:kern w:val="16"/>
        </w:rPr>
      </w:pPr>
      <w:r>
        <w:rPr>
          <w:rFonts w:ascii="Palatino Linotype" w:hAnsi="Palatino Linotype"/>
          <w:kern w:val="16"/>
        </w:rPr>
        <w:t xml:space="preserve">Being a student of the </w:t>
      </w:r>
      <w:r w:rsidR="005922EE">
        <w:rPr>
          <w:rFonts w:ascii="Palatino Linotype" w:hAnsi="Palatino Linotype"/>
          <w:kern w:val="16"/>
        </w:rPr>
        <w:t>C</w:t>
      </w:r>
      <w:r>
        <w:rPr>
          <w:rFonts w:ascii="Palatino Linotype" w:hAnsi="Palatino Linotype"/>
          <w:kern w:val="16"/>
        </w:rPr>
        <w:t xml:space="preserve">lassics, you </w:t>
      </w:r>
      <w:r w:rsidR="00EC6331">
        <w:rPr>
          <w:rFonts w:ascii="Palatino Linotype" w:hAnsi="Palatino Linotype"/>
          <w:kern w:val="16"/>
        </w:rPr>
        <w:t xml:space="preserve">probably </w:t>
      </w:r>
      <w:r>
        <w:rPr>
          <w:rFonts w:ascii="Palatino Linotype" w:hAnsi="Palatino Linotype"/>
          <w:kern w:val="16"/>
        </w:rPr>
        <w:t>have come upon proximate cause</w:t>
      </w:r>
      <w:r w:rsidR="003379EC">
        <w:rPr>
          <w:rFonts w:ascii="Palatino Linotype" w:hAnsi="Palatino Linotype"/>
          <w:kern w:val="16"/>
        </w:rPr>
        <w:t xml:space="preserve"> </w:t>
      </w:r>
      <w:r w:rsidR="00EA001E">
        <w:rPr>
          <w:rFonts w:ascii="Palatino Linotype" w:hAnsi="Palatino Linotype"/>
          <w:kern w:val="16"/>
        </w:rPr>
        <w:t xml:space="preserve">debates </w:t>
      </w:r>
      <w:r w:rsidR="00387927">
        <w:rPr>
          <w:rFonts w:ascii="Palatino Linotype" w:hAnsi="Palatino Linotype"/>
          <w:kern w:val="16"/>
        </w:rPr>
        <w:t>in Greek mythology</w:t>
      </w:r>
      <w:r>
        <w:rPr>
          <w:rFonts w:ascii="Palatino Linotype" w:hAnsi="Palatino Linotype"/>
          <w:kern w:val="16"/>
        </w:rPr>
        <w:t xml:space="preserve">.  </w:t>
      </w:r>
      <w:r w:rsidR="00387927">
        <w:rPr>
          <w:rFonts w:ascii="Palatino Linotype" w:hAnsi="Palatino Linotype"/>
          <w:kern w:val="16"/>
        </w:rPr>
        <w:t xml:space="preserve">For example, </w:t>
      </w:r>
      <w:r w:rsidR="00704012">
        <w:rPr>
          <w:rFonts w:ascii="Palatino Linotype" w:hAnsi="Palatino Linotype"/>
          <w:kern w:val="16"/>
        </w:rPr>
        <w:t xml:space="preserve">in the Trojan War, </w:t>
      </w:r>
      <w:r w:rsidR="00387927">
        <w:rPr>
          <w:rFonts w:ascii="Palatino Linotype" w:hAnsi="Palatino Linotype"/>
          <w:kern w:val="16"/>
        </w:rPr>
        <w:t xml:space="preserve">many citizens </w:t>
      </w:r>
      <w:proofErr w:type="gramStart"/>
      <w:r w:rsidR="00387927">
        <w:rPr>
          <w:rFonts w:ascii="Palatino Linotype" w:hAnsi="Palatino Linotype"/>
          <w:kern w:val="16"/>
        </w:rPr>
        <w:t>of</w:t>
      </w:r>
      <w:proofErr w:type="gramEnd"/>
      <w:r w:rsidR="00387927">
        <w:rPr>
          <w:rFonts w:ascii="Palatino Linotype" w:hAnsi="Palatino Linotype"/>
          <w:kern w:val="16"/>
        </w:rPr>
        <w:t xml:space="preserve"> Troy blamed Paris for Hector’s death</w:t>
      </w:r>
      <w:r w:rsidR="00EA001E">
        <w:rPr>
          <w:rFonts w:ascii="Palatino Linotype" w:hAnsi="Palatino Linotype"/>
          <w:kern w:val="16"/>
        </w:rPr>
        <w:t>, even though it was Achilles who actually killed Hector</w:t>
      </w:r>
      <w:r w:rsidR="00387927">
        <w:rPr>
          <w:rFonts w:ascii="Palatino Linotype" w:hAnsi="Palatino Linotype"/>
          <w:kern w:val="16"/>
        </w:rPr>
        <w:t xml:space="preserve">.  </w:t>
      </w:r>
      <w:r w:rsidR="00704012">
        <w:rPr>
          <w:rFonts w:ascii="Palatino Linotype" w:hAnsi="Palatino Linotype"/>
          <w:kern w:val="16"/>
        </w:rPr>
        <w:t xml:space="preserve">A </w:t>
      </w:r>
      <w:r w:rsidR="00387927">
        <w:rPr>
          <w:rFonts w:ascii="Palatino Linotype" w:hAnsi="Palatino Linotype"/>
          <w:kern w:val="16"/>
        </w:rPr>
        <w:t xml:space="preserve">causal link </w:t>
      </w:r>
      <w:r w:rsidR="00704012">
        <w:rPr>
          <w:rFonts w:ascii="Palatino Linotype" w:hAnsi="Palatino Linotype"/>
          <w:kern w:val="16"/>
        </w:rPr>
        <w:t xml:space="preserve">does exist </w:t>
      </w:r>
      <w:r w:rsidR="00387927">
        <w:rPr>
          <w:rFonts w:ascii="Palatino Linotype" w:hAnsi="Palatino Linotype"/>
          <w:kern w:val="16"/>
        </w:rPr>
        <w:t xml:space="preserve">between Paris’ abduction of Helen, </w:t>
      </w:r>
      <w:r w:rsidR="0054747C">
        <w:rPr>
          <w:rFonts w:ascii="Palatino Linotype" w:hAnsi="Palatino Linotype"/>
          <w:kern w:val="16"/>
        </w:rPr>
        <w:t>the Trojan War, Achilles fight</w:t>
      </w:r>
      <w:r w:rsidR="00EA001E">
        <w:rPr>
          <w:rFonts w:ascii="Palatino Linotype" w:hAnsi="Palatino Linotype"/>
          <w:kern w:val="16"/>
        </w:rPr>
        <w:t>ing</w:t>
      </w:r>
      <w:r w:rsidR="0054747C">
        <w:rPr>
          <w:rFonts w:ascii="Palatino Linotype" w:hAnsi="Palatino Linotype"/>
          <w:kern w:val="16"/>
        </w:rPr>
        <w:t xml:space="preserve"> Hector, and Hector’s death.  </w:t>
      </w:r>
      <w:r w:rsidR="00704012">
        <w:rPr>
          <w:rFonts w:ascii="Palatino Linotype" w:hAnsi="Palatino Linotype"/>
          <w:kern w:val="16"/>
        </w:rPr>
        <w:t>However, t</w:t>
      </w:r>
      <w:r w:rsidR="005922EE">
        <w:rPr>
          <w:rFonts w:ascii="Palatino Linotype" w:hAnsi="Palatino Linotype"/>
          <w:kern w:val="16"/>
        </w:rPr>
        <w:t>he question of proximate cause is: i</w:t>
      </w:r>
      <w:r w:rsidR="0054747C">
        <w:rPr>
          <w:rFonts w:ascii="Palatino Linotype" w:hAnsi="Palatino Linotype"/>
          <w:kern w:val="16"/>
        </w:rPr>
        <w:t xml:space="preserve">n </w:t>
      </w:r>
      <w:r w:rsidR="00EA001E">
        <w:rPr>
          <w:rFonts w:ascii="Palatino Linotype" w:hAnsi="Palatino Linotype"/>
          <w:kern w:val="16"/>
        </w:rPr>
        <w:t xml:space="preserve">this </w:t>
      </w:r>
      <w:r w:rsidR="0054747C">
        <w:rPr>
          <w:rFonts w:ascii="Palatino Linotype" w:hAnsi="Palatino Linotype"/>
          <w:kern w:val="16"/>
        </w:rPr>
        <w:t xml:space="preserve">causal chain of events, can Troy </w:t>
      </w:r>
      <w:r w:rsidR="00985B29">
        <w:rPr>
          <w:rFonts w:ascii="Palatino Linotype" w:hAnsi="Palatino Linotype"/>
          <w:kern w:val="16"/>
        </w:rPr>
        <w:t xml:space="preserve">legally </w:t>
      </w:r>
      <w:r w:rsidR="0054747C">
        <w:rPr>
          <w:rFonts w:ascii="Palatino Linotype" w:hAnsi="Palatino Linotype"/>
          <w:kern w:val="16"/>
        </w:rPr>
        <w:t xml:space="preserve">blame Paris?  </w:t>
      </w:r>
      <w:r w:rsidR="00EA001E">
        <w:rPr>
          <w:rFonts w:ascii="Palatino Linotype" w:hAnsi="Palatino Linotype"/>
          <w:kern w:val="16"/>
        </w:rPr>
        <w:t>In order for Paris to be deemed the proximate cause of Hector’s death (at least in a Pennsylvania court) his actions must meet a two prong test. First</w:t>
      </w:r>
      <w:r w:rsidR="0044698C">
        <w:rPr>
          <w:rFonts w:ascii="Palatino Linotype" w:hAnsi="Palatino Linotype"/>
          <w:kern w:val="16"/>
        </w:rPr>
        <w:t>,</w:t>
      </w:r>
      <w:r w:rsidR="00EA001E">
        <w:rPr>
          <w:rFonts w:ascii="Palatino Linotype" w:hAnsi="Palatino Linotype"/>
          <w:kern w:val="16"/>
        </w:rPr>
        <w:t xml:space="preserve"> Paris must have been able to reasonably foresee that when he </w:t>
      </w:r>
      <w:r w:rsidR="0087175C">
        <w:rPr>
          <w:rFonts w:ascii="Palatino Linotype" w:hAnsi="Palatino Linotype"/>
          <w:kern w:val="16"/>
        </w:rPr>
        <w:t>abducted</w:t>
      </w:r>
      <w:r w:rsidR="00EA001E">
        <w:rPr>
          <w:rFonts w:ascii="Palatino Linotype" w:hAnsi="Palatino Linotype"/>
          <w:kern w:val="16"/>
        </w:rPr>
        <w:t xml:space="preserve"> Helen, the </w:t>
      </w:r>
      <w:r w:rsidR="00D34DA9">
        <w:rPr>
          <w:rFonts w:ascii="Palatino Linotype" w:hAnsi="Palatino Linotype"/>
          <w:kern w:val="16"/>
        </w:rPr>
        <w:t>Trojan</w:t>
      </w:r>
      <w:r w:rsidR="00EA001E">
        <w:rPr>
          <w:rFonts w:ascii="Palatino Linotype" w:hAnsi="Palatino Linotype"/>
          <w:kern w:val="16"/>
        </w:rPr>
        <w:t xml:space="preserve"> War would ensue. </w:t>
      </w:r>
      <w:r w:rsidR="00985B29">
        <w:rPr>
          <w:rFonts w:ascii="Palatino Linotype" w:hAnsi="Palatino Linotype"/>
          <w:kern w:val="16"/>
        </w:rPr>
        <w:t xml:space="preserve"> </w:t>
      </w:r>
      <w:r w:rsidR="00EA001E">
        <w:rPr>
          <w:rFonts w:ascii="Palatino Linotype" w:hAnsi="Palatino Linotype"/>
          <w:kern w:val="16"/>
        </w:rPr>
        <w:t>Additionally, Paris must have been able to foresee that this war would result in Hector</w:t>
      </w:r>
      <w:r w:rsidR="00985B29">
        <w:rPr>
          <w:rFonts w:ascii="Palatino Linotype" w:hAnsi="Palatino Linotype"/>
          <w:kern w:val="16"/>
        </w:rPr>
        <w:t>’s death</w:t>
      </w:r>
      <w:r w:rsidR="00EA001E">
        <w:rPr>
          <w:rFonts w:ascii="Palatino Linotype" w:hAnsi="Palatino Linotype"/>
          <w:kern w:val="16"/>
        </w:rPr>
        <w:t xml:space="preserve">.  </w:t>
      </w:r>
      <w:r w:rsidR="0054747C">
        <w:rPr>
          <w:rFonts w:ascii="Palatino Linotype" w:hAnsi="Palatino Linotype"/>
          <w:kern w:val="16"/>
        </w:rPr>
        <w:t>This limitation of blame in the causal chain is proximate cause.</w:t>
      </w:r>
      <w:r w:rsidR="00D34DA9">
        <w:rPr>
          <w:rFonts w:ascii="Palatino Linotype" w:hAnsi="Palatino Linotype"/>
          <w:kern w:val="16"/>
        </w:rPr>
        <w:t xml:space="preserve"> While Paris might have reasonable foreseen that abducting Helen would cause a war, he could not have foreseen that Hector would have been killed in this war. Thus Paris is not the proximate cause of Hector’s death. </w:t>
      </w:r>
    </w:p>
    <w:p w:rsidR="00D051F2" w:rsidRDefault="00D051F2" w:rsidP="0063159C">
      <w:pPr>
        <w:ind w:firstLine="720"/>
        <w:rPr>
          <w:rFonts w:ascii="Palatino Linotype" w:hAnsi="Palatino Linotype"/>
          <w:kern w:val="16"/>
        </w:rPr>
      </w:pPr>
    </w:p>
    <w:p w:rsidR="00D051F2" w:rsidRDefault="00EC6331" w:rsidP="0063159C">
      <w:pPr>
        <w:ind w:firstLine="720"/>
        <w:rPr>
          <w:rFonts w:ascii="Palatino Linotype" w:hAnsi="Palatino Linotype"/>
          <w:kern w:val="16"/>
        </w:rPr>
      </w:pPr>
      <w:r>
        <w:rPr>
          <w:rFonts w:ascii="Palatino Linotype" w:hAnsi="Palatino Linotype"/>
          <w:kern w:val="16"/>
        </w:rPr>
        <w:t>The main issue regarding Paris’ blame</w:t>
      </w:r>
      <w:r w:rsidR="0087175C">
        <w:rPr>
          <w:rFonts w:ascii="Palatino Linotype" w:hAnsi="Palatino Linotype"/>
          <w:kern w:val="16"/>
        </w:rPr>
        <w:t>,</w:t>
      </w:r>
      <w:r>
        <w:rPr>
          <w:rFonts w:ascii="Palatino Linotype" w:hAnsi="Palatino Linotype"/>
          <w:kern w:val="16"/>
        </w:rPr>
        <w:t xml:space="preserve"> and </w:t>
      </w:r>
      <w:proofErr w:type="spellStart"/>
      <w:r>
        <w:rPr>
          <w:rFonts w:ascii="Palatino Linotype" w:hAnsi="Palatino Linotype"/>
          <w:kern w:val="16"/>
        </w:rPr>
        <w:t>Buildit’s</w:t>
      </w:r>
      <w:proofErr w:type="spellEnd"/>
      <w:r>
        <w:rPr>
          <w:rFonts w:ascii="Palatino Linotype" w:hAnsi="Palatino Linotype"/>
          <w:kern w:val="16"/>
        </w:rPr>
        <w:t xml:space="preserve"> negligence</w:t>
      </w:r>
      <w:r w:rsidR="00985B29">
        <w:rPr>
          <w:rFonts w:ascii="Palatino Linotype" w:hAnsi="Palatino Linotype"/>
          <w:kern w:val="16"/>
        </w:rPr>
        <w:t>,</w:t>
      </w:r>
      <w:r>
        <w:rPr>
          <w:rFonts w:ascii="Palatino Linotype" w:hAnsi="Palatino Linotype"/>
          <w:kern w:val="16"/>
        </w:rPr>
        <w:t xml:space="preserve"> in your case</w:t>
      </w:r>
      <w:r w:rsidR="0087175C">
        <w:rPr>
          <w:rFonts w:ascii="Palatino Linotype" w:hAnsi="Palatino Linotype"/>
          <w:kern w:val="16"/>
        </w:rPr>
        <w:t>,</w:t>
      </w:r>
      <w:r>
        <w:rPr>
          <w:rFonts w:ascii="Palatino Linotype" w:hAnsi="Palatino Linotype"/>
          <w:kern w:val="16"/>
        </w:rPr>
        <w:t xml:space="preserve"> is the issue of </w:t>
      </w:r>
      <w:proofErr w:type="spellStart"/>
      <w:r>
        <w:rPr>
          <w:rFonts w:ascii="Palatino Linotype" w:hAnsi="Palatino Linotype"/>
          <w:kern w:val="16"/>
        </w:rPr>
        <w:t>foreseeability</w:t>
      </w:r>
      <w:proofErr w:type="spellEnd"/>
      <w:r>
        <w:rPr>
          <w:rFonts w:ascii="Palatino Linotype" w:hAnsi="Palatino Linotype"/>
          <w:kern w:val="16"/>
        </w:rPr>
        <w:t xml:space="preserve">.  </w:t>
      </w:r>
      <w:r w:rsidR="0044698C">
        <w:rPr>
          <w:rFonts w:ascii="Palatino Linotype" w:hAnsi="Palatino Linotype"/>
          <w:kern w:val="16"/>
        </w:rPr>
        <w:t>Pennsylvania law</w:t>
      </w:r>
      <w:r>
        <w:rPr>
          <w:rFonts w:ascii="Palatino Linotype" w:hAnsi="Palatino Linotype"/>
          <w:kern w:val="16"/>
        </w:rPr>
        <w:t xml:space="preserve"> will not hold an actor liable for a</w:t>
      </w:r>
      <w:r w:rsidR="0087175C">
        <w:rPr>
          <w:rFonts w:ascii="Palatino Linotype" w:hAnsi="Palatino Linotype"/>
          <w:kern w:val="16"/>
        </w:rPr>
        <w:t xml:space="preserve"> third party’s actions if the first actor could not have foreseen their</w:t>
      </w:r>
      <w:r>
        <w:rPr>
          <w:rFonts w:ascii="Palatino Linotype" w:hAnsi="Palatino Linotype"/>
          <w:kern w:val="16"/>
        </w:rPr>
        <w:t xml:space="preserve"> negligent act</w:t>
      </w:r>
      <w:r w:rsidR="0087175C">
        <w:rPr>
          <w:rFonts w:ascii="Palatino Linotype" w:hAnsi="Palatino Linotype"/>
          <w:kern w:val="16"/>
        </w:rPr>
        <w:t xml:space="preserve">ions would enable this type of harm. </w:t>
      </w:r>
      <w:r>
        <w:rPr>
          <w:rFonts w:ascii="Palatino Linotype" w:hAnsi="Palatino Linotype"/>
          <w:kern w:val="16"/>
        </w:rPr>
        <w:t xml:space="preserve"> </w:t>
      </w:r>
      <w:r w:rsidR="005922EE">
        <w:rPr>
          <w:rFonts w:ascii="Palatino Linotype" w:hAnsi="Palatino Linotype"/>
          <w:kern w:val="16"/>
        </w:rPr>
        <w:t xml:space="preserve">More simply put, </w:t>
      </w:r>
      <w:r>
        <w:rPr>
          <w:rFonts w:ascii="Palatino Linotype" w:hAnsi="Palatino Linotype"/>
          <w:kern w:val="16"/>
        </w:rPr>
        <w:t>Paris can’t be held legally liable for Hector’s death because</w:t>
      </w:r>
      <w:r w:rsidR="0087175C">
        <w:rPr>
          <w:rFonts w:ascii="Palatino Linotype" w:hAnsi="Palatino Linotype"/>
          <w:kern w:val="16"/>
        </w:rPr>
        <w:t xml:space="preserve"> although he might have been able to foresee a war breaking out </w:t>
      </w:r>
      <w:r w:rsidR="007B5EEB">
        <w:rPr>
          <w:rFonts w:ascii="Palatino Linotype" w:hAnsi="Palatino Linotype"/>
          <w:kern w:val="16"/>
        </w:rPr>
        <w:t>in response to</w:t>
      </w:r>
      <w:r w:rsidR="0087175C">
        <w:rPr>
          <w:rFonts w:ascii="Palatino Linotype" w:hAnsi="Palatino Linotype"/>
          <w:kern w:val="16"/>
        </w:rPr>
        <w:t xml:space="preserve"> his abduction of Helen,</w:t>
      </w:r>
      <w:r>
        <w:rPr>
          <w:rFonts w:ascii="Palatino Linotype" w:hAnsi="Palatino Linotype"/>
          <w:kern w:val="16"/>
        </w:rPr>
        <w:t xml:space="preserve"> it would not </w:t>
      </w:r>
      <w:r>
        <w:rPr>
          <w:rFonts w:ascii="Palatino Linotype" w:hAnsi="Palatino Linotype"/>
          <w:kern w:val="16"/>
        </w:rPr>
        <w:lastRenderedPageBreak/>
        <w:t xml:space="preserve">have been foreseeable to </w:t>
      </w:r>
      <w:r w:rsidR="0044698C">
        <w:rPr>
          <w:rFonts w:ascii="Palatino Linotype" w:hAnsi="Palatino Linotype"/>
          <w:kern w:val="16"/>
        </w:rPr>
        <w:t>Paris that</w:t>
      </w:r>
      <w:r w:rsidR="0087175C">
        <w:rPr>
          <w:rFonts w:ascii="Palatino Linotype" w:hAnsi="Palatino Linotype"/>
          <w:kern w:val="16"/>
        </w:rPr>
        <w:t xml:space="preserve"> </w:t>
      </w:r>
      <w:r w:rsidR="0044698C">
        <w:rPr>
          <w:rFonts w:ascii="Palatino Linotype" w:hAnsi="Palatino Linotype"/>
          <w:kern w:val="16"/>
        </w:rPr>
        <w:t>this war</w:t>
      </w:r>
      <w:r>
        <w:rPr>
          <w:rFonts w:ascii="Palatino Linotype" w:hAnsi="Palatino Linotype"/>
          <w:kern w:val="16"/>
        </w:rPr>
        <w:t xml:space="preserve"> would have caused Achilles to kill Hector</w:t>
      </w:r>
      <w:r w:rsidR="0054747C">
        <w:rPr>
          <w:rFonts w:ascii="Palatino Linotype" w:hAnsi="Palatino Linotype"/>
          <w:kern w:val="16"/>
        </w:rPr>
        <w:t>.</w:t>
      </w:r>
    </w:p>
    <w:p w:rsidR="0054747C" w:rsidRDefault="0054747C" w:rsidP="0063159C">
      <w:pPr>
        <w:ind w:firstLine="720"/>
        <w:rPr>
          <w:rFonts w:ascii="Palatino Linotype" w:hAnsi="Palatino Linotype"/>
          <w:kern w:val="16"/>
        </w:rPr>
      </w:pPr>
    </w:p>
    <w:p w:rsidR="0054747C" w:rsidRDefault="006E74D3" w:rsidP="0063159C">
      <w:pPr>
        <w:ind w:firstLine="720"/>
        <w:rPr>
          <w:rFonts w:ascii="Palatino Linotype" w:hAnsi="Palatino Linotype"/>
          <w:kern w:val="16"/>
        </w:rPr>
      </w:pPr>
      <w:r>
        <w:rPr>
          <w:rFonts w:ascii="Palatino Linotype" w:hAnsi="Palatino Linotype"/>
          <w:kern w:val="16"/>
        </w:rPr>
        <w:t xml:space="preserve">Unlike Paris’ situation, </w:t>
      </w:r>
      <w:r w:rsidR="0054747C">
        <w:rPr>
          <w:rFonts w:ascii="Palatino Linotype" w:hAnsi="Palatino Linotype"/>
          <w:kern w:val="16"/>
        </w:rPr>
        <w:t xml:space="preserve">your </w:t>
      </w:r>
      <w:r w:rsidR="0044698C">
        <w:rPr>
          <w:rFonts w:ascii="Palatino Linotype" w:hAnsi="Palatino Linotype"/>
          <w:kern w:val="16"/>
        </w:rPr>
        <w:t>case satisfies</w:t>
      </w:r>
      <w:r>
        <w:rPr>
          <w:rFonts w:ascii="Palatino Linotype" w:hAnsi="Palatino Linotype"/>
          <w:kern w:val="16"/>
        </w:rPr>
        <w:t xml:space="preserve"> the two prong test of</w:t>
      </w:r>
      <w:r w:rsidR="0054747C">
        <w:rPr>
          <w:rFonts w:ascii="Palatino Linotype" w:hAnsi="Palatino Linotype"/>
          <w:kern w:val="16"/>
        </w:rPr>
        <w:t xml:space="preserve"> proximate cause</w:t>
      </w:r>
      <w:r>
        <w:rPr>
          <w:rFonts w:ascii="Palatino Linotype" w:hAnsi="Palatino Linotype"/>
          <w:kern w:val="16"/>
        </w:rPr>
        <w:t>.</w:t>
      </w:r>
      <w:r w:rsidR="0054747C">
        <w:rPr>
          <w:rFonts w:ascii="Palatino Linotype" w:hAnsi="Palatino Linotype"/>
          <w:kern w:val="16"/>
        </w:rPr>
        <w:t xml:space="preserve"> </w:t>
      </w:r>
      <w:proofErr w:type="spellStart"/>
      <w:r>
        <w:rPr>
          <w:rFonts w:ascii="Palatino Linotype" w:hAnsi="Palatino Linotype"/>
          <w:kern w:val="16"/>
        </w:rPr>
        <w:t>Buildit’s</w:t>
      </w:r>
      <w:proofErr w:type="spellEnd"/>
      <w:r>
        <w:rPr>
          <w:rFonts w:ascii="Palatino Linotype" w:hAnsi="Palatino Linotype"/>
          <w:kern w:val="16"/>
        </w:rPr>
        <w:t xml:space="preserve"> habit of leaving the keys in the construction equipment</w:t>
      </w:r>
      <w:r w:rsidR="005922EE">
        <w:rPr>
          <w:rFonts w:ascii="Palatino Linotype" w:hAnsi="Palatino Linotype"/>
          <w:kern w:val="16"/>
        </w:rPr>
        <w:t>,</w:t>
      </w:r>
      <w:r>
        <w:rPr>
          <w:rFonts w:ascii="Palatino Linotype" w:hAnsi="Palatino Linotype"/>
          <w:kern w:val="16"/>
        </w:rPr>
        <w:t xml:space="preserve"> which </w:t>
      </w:r>
      <w:r w:rsidR="003B1409">
        <w:rPr>
          <w:rFonts w:ascii="Palatino Linotype" w:hAnsi="Palatino Linotype"/>
          <w:kern w:val="16"/>
        </w:rPr>
        <w:t>were</w:t>
      </w:r>
      <w:r>
        <w:rPr>
          <w:rFonts w:ascii="Palatino Linotype" w:hAnsi="Palatino Linotype"/>
          <w:kern w:val="16"/>
        </w:rPr>
        <w:t xml:space="preserve"> easily accessible</w:t>
      </w:r>
      <w:r w:rsidR="005922EE">
        <w:rPr>
          <w:rFonts w:ascii="Palatino Linotype" w:hAnsi="Palatino Linotype"/>
          <w:kern w:val="16"/>
        </w:rPr>
        <w:t>,</w:t>
      </w:r>
      <w:r>
        <w:rPr>
          <w:rFonts w:ascii="Palatino Linotype" w:hAnsi="Palatino Linotype"/>
          <w:kern w:val="16"/>
        </w:rPr>
        <w:t xml:space="preserve"> </w:t>
      </w:r>
      <w:r w:rsidR="00337C25">
        <w:rPr>
          <w:rFonts w:ascii="Palatino Linotype" w:hAnsi="Palatino Linotype"/>
          <w:kern w:val="16"/>
        </w:rPr>
        <w:t>began a causal chain of events that led to your injuries</w:t>
      </w:r>
      <w:r>
        <w:rPr>
          <w:rFonts w:ascii="Palatino Linotype" w:hAnsi="Palatino Linotype"/>
          <w:kern w:val="16"/>
        </w:rPr>
        <w:t xml:space="preserve">. </w:t>
      </w:r>
      <w:r w:rsidR="0044698C">
        <w:rPr>
          <w:rFonts w:ascii="Palatino Linotype" w:hAnsi="Palatino Linotype"/>
          <w:kern w:val="16"/>
        </w:rPr>
        <w:t xml:space="preserve"> </w:t>
      </w:r>
      <w:r>
        <w:rPr>
          <w:rFonts w:ascii="Palatino Linotype" w:hAnsi="Palatino Linotype"/>
          <w:kern w:val="16"/>
        </w:rPr>
        <w:t xml:space="preserve">Additionally, </w:t>
      </w:r>
      <w:proofErr w:type="spellStart"/>
      <w:r w:rsidR="0054747C">
        <w:rPr>
          <w:rFonts w:ascii="Palatino Linotype" w:hAnsi="Palatino Linotype"/>
          <w:kern w:val="16"/>
        </w:rPr>
        <w:t>Buildit</w:t>
      </w:r>
      <w:proofErr w:type="spellEnd"/>
      <w:r w:rsidR="0054747C">
        <w:rPr>
          <w:rFonts w:ascii="Palatino Linotype" w:hAnsi="Palatino Linotype"/>
          <w:kern w:val="16"/>
        </w:rPr>
        <w:t xml:space="preserve"> had knowledge that college students had driven the construction equipment before and that college students had been drinking around the equipment.  </w:t>
      </w:r>
      <w:r w:rsidR="00CD4D20">
        <w:rPr>
          <w:rFonts w:ascii="Palatino Linotype" w:hAnsi="Palatino Linotype"/>
          <w:kern w:val="16"/>
        </w:rPr>
        <w:t xml:space="preserve">Given this knowledge </w:t>
      </w:r>
      <w:proofErr w:type="spellStart"/>
      <w:r w:rsidR="00CD4D20">
        <w:rPr>
          <w:rFonts w:ascii="Palatino Linotype" w:hAnsi="Palatino Linotype"/>
          <w:kern w:val="16"/>
        </w:rPr>
        <w:t>Buildit</w:t>
      </w:r>
      <w:proofErr w:type="spellEnd"/>
      <w:r w:rsidR="00CD4D20">
        <w:rPr>
          <w:rFonts w:ascii="Palatino Linotype" w:hAnsi="Palatino Linotype"/>
          <w:kern w:val="16"/>
        </w:rPr>
        <w:t xml:space="preserve"> should have foreseen </w:t>
      </w:r>
      <w:r>
        <w:rPr>
          <w:rFonts w:ascii="Palatino Linotype" w:hAnsi="Palatino Linotype"/>
          <w:kern w:val="16"/>
        </w:rPr>
        <w:t xml:space="preserve">not only that their equipment was likely to be stolen but that it would likely be stolen by </w:t>
      </w:r>
      <w:r w:rsidR="001F3100">
        <w:rPr>
          <w:rFonts w:ascii="Palatino Linotype" w:hAnsi="Palatino Linotype"/>
          <w:kern w:val="16"/>
        </w:rPr>
        <w:t xml:space="preserve">freshmen who would be </w:t>
      </w:r>
      <w:r>
        <w:rPr>
          <w:rFonts w:ascii="Palatino Linotype" w:hAnsi="Palatino Linotype"/>
          <w:kern w:val="16"/>
        </w:rPr>
        <w:t xml:space="preserve">incompetent </w:t>
      </w:r>
      <w:r w:rsidR="001F3100">
        <w:rPr>
          <w:rFonts w:ascii="Palatino Linotype" w:hAnsi="Palatino Linotype"/>
          <w:kern w:val="16"/>
        </w:rPr>
        <w:t xml:space="preserve">drivers. Because of this, </w:t>
      </w:r>
      <w:proofErr w:type="spellStart"/>
      <w:r w:rsidR="001F3100">
        <w:rPr>
          <w:rFonts w:ascii="Palatino Linotype" w:hAnsi="Palatino Linotype"/>
          <w:kern w:val="16"/>
        </w:rPr>
        <w:t>Buildit</w:t>
      </w:r>
      <w:proofErr w:type="spellEnd"/>
      <w:r w:rsidR="001F3100">
        <w:rPr>
          <w:rFonts w:ascii="Palatino Linotype" w:hAnsi="Palatino Linotype"/>
          <w:kern w:val="16"/>
        </w:rPr>
        <w:t xml:space="preserve"> </w:t>
      </w:r>
      <w:r w:rsidR="00CD4D20">
        <w:rPr>
          <w:rFonts w:ascii="Palatino Linotype" w:hAnsi="Palatino Linotype"/>
          <w:kern w:val="16"/>
        </w:rPr>
        <w:t xml:space="preserve">could have </w:t>
      </w:r>
      <w:r w:rsidR="0044698C">
        <w:rPr>
          <w:rFonts w:ascii="Palatino Linotype" w:hAnsi="Palatino Linotype"/>
          <w:kern w:val="16"/>
        </w:rPr>
        <w:t>foreseen</w:t>
      </w:r>
      <w:r w:rsidR="00CD4D20">
        <w:rPr>
          <w:rFonts w:ascii="Palatino Linotype" w:hAnsi="Palatino Linotype"/>
          <w:kern w:val="16"/>
        </w:rPr>
        <w:t xml:space="preserve"> </w:t>
      </w:r>
      <w:r w:rsidR="00337C25">
        <w:rPr>
          <w:rFonts w:ascii="Palatino Linotype" w:hAnsi="Palatino Linotype"/>
          <w:kern w:val="16"/>
        </w:rPr>
        <w:t xml:space="preserve">the causal chain of events that led to </w:t>
      </w:r>
      <w:r w:rsidR="00CD4D20">
        <w:rPr>
          <w:rFonts w:ascii="Palatino Linotype" w:hAnsi="Palatino Linotype"/>
          <w:kern w:val="16"/>
        </w:rPr>
        <w:t xml:space="preserve">the injuries you suffered. </w:t>
      </w:r>
      <w:r w:rsidR="009A28E2">
        <w:rPr>
          <w:rFonts w:ascii="Palatino Linotype" w:hAnsi="Palatino Linotype"/>
          <w:kern w:val="16"/>
        </w:rPr>
        <w:t xml:space="preserve">Since </w:t>
      </w:r>
      <w:proofErr w:type="spellStart"/>
      <w:r w:rsidR="009A28E2">
        <w:rPr>
          <w:rFonts w:ascii="Palatino Linotype" w:hAnsi="Palatino Linotype"/>
          <w:kern w:val="16"/>
        </w:rPr>
        <w:t>Buildit</w:t>
      </w:r>
      <w:proofErr w:type="spellEnd"/>
      <w:r w:rsidR="009A28E2">
        <w:rPr>
          <w:rFonts w:ascii="Palatino Linotype" w:hAnsi="Palatino Linotype"/>
          <w:kern w:val="16"/>
        </w:rPr>
        <w:t xml:space="preserve"> could have reasonable foreseen not only that their vehicles were likely to be stolen but that they were likely to be stolen by incompetent drivers, their actions are the proximate cause of your injuries, </w:t>
      </w:r>
      <w:r w:rsidR="003B1409">
        <w:rPr>
          <w:rFonts w:ascii="Palatino Linotype" w:hAnsi="Palatino Linotype"/>
          <w:kern w:val="16"/>
        </w:rPr>
        <w:t>and,</w:t>
      </w:r>
      <w:r w:rsidR="009A28E2">
        <w:rPr>
          <w:rFonts w:ascii="Palatino Linotype" w:hAnsi="Palatino Linotype"/>
          <w:kern w:val="16"/>
        </w:rPr>
        <w:t xml:space="preserve"> while Hector’s </w:t>
      </w:r>
      <w:r w:rsidR="00704012">
        <w:rPr>
          <w:rFonts w:ascii="Palatino Linotype" w:hAnsi="Palatino Linotype"/>
          <w:kern w:val="16"/>
        </w:rPr>
        <w:t xml:space="preserve">estate </w:t>
      </w:r>
      <w:r w:rsidR="009A28E2">
        <w:rPr>
          <w:rFonts w:ascii="Palatino Linotype" w:hAnsi="Palatino Linotype"/>
          <w:kern w:val="16"/>
        </w:rPr>
        <w:t>could not have sued Paris under Pennsylvania law, you can</w:t>
      </w:r>
      <w:r w:rsidR="005922EE">
        <w:rPr>
          <w:rFonts w:ascii="Palatino Linotype" w:hAnsi="Palatino Linotype"/>
          <w:kern w:val="16"/>
        </w:rPr>
        <w:t xml:space="preserve"> certainly sue </w:t>
      </w:r>
      <w:proofErr w:type="spellStart"/>
      <w:r w:rsidR="005922EE">
        <w:rPr>
          <w:rFonts w:ascii="Palatino Linotype" w:hAnsi="Palatino Linotype"/>
          <w:kern w:val="16"/>
        </w:rPr>
        <w:t>Buildit</w:t>
      </w:r>
      <w:proofErr w:type="spellEnd"/>
      <w:r w:rsidR="009A28E2">
        <w:rPr>
          <w:rFonts w:ascii="Palatino Linotype" w:hAnsi="Palatino Linotype"/>
          <w:kern w:val="16"/>
        </w:rPr>
        <w:t xml:space="preserve">. </w:t>
      </w:r>
    </w:p>
    <w:p w:rsidR="00A51523" w:rsidRDefault="00A51523" w:rsidP="0063159C">
      <w:pPr>
        <w:ind w:firstLine="720"/>
        <w:rPr>
          <w:rFonts w:ascii="Palatino Linotype" w:hAnsi="Palatino Linotype"/>
          <w:kern w:val="16"/>
        </w:rPr>
      </w:pPr>
    </w:p>
    <w:p w:rsidR="00A51523" w:rsidRDefault="00A51523" w:rsidP="0063159C">
      <w:pPr>
        <w:ind w:firstLine="720"/>
        <w:rPr>
          <w:rFonts w:ascii="Palatino Linotype" w:hAnsi="Palatino Linotype"/>
          <w:kern w:val="16"/>
        </w:rPr>
      </w:pPr>
    </w:p>
    <w:p w:rsidR="009B0BF0" w:rsidRPr="00F040DA" w:rsidRDefault="009B0BF0" w:rsidP="0063159C">
      <w:pPr>
        <w:ind w:firstLine="720"/>
        <w:rPr>
          <w:rFonts w:ascii="Palatino Linotype" w:hAnsi="Palatino Linotype"/>
          <w:kern w:val="16"/>
        </w:rPr>
      </w:pPr>
    </w:p>
    <w:p w:rsidR="00812298" w:rsidRPr="00F040DA" w:rsidRDefault="00A70C79" w:rsidP="0063159C">
      <w:pPr>
        <w:tabs>
          <w:tab w:val="left" w:pos="4320"/>
        </w:tabs>
        <w:rPr>
          <w:rFonts w:ascii="Palatino Linotype" w:hAnsi="Palatino Linotype"/>
          <w:kern w:val="16"/>
        </w:rPr>
      </w:pPr>
      <w:r w:rsidRPr="00F040DA">
        <w:rPr>
          <w:rFonts w:ascii="Palatino Linotype" w:hAnsi="Palatino Linotype"/>
          <w:kern w:val="16"/>
        </w:rPr>
        <w:tab/>
        <w:t>Sincerely,</w:t>
      </w:r>
    </w:p>
    <w:p w:rsidR="00A70C79" w:rsidRPr="00F040DA" w:rsidRDefault="00A70C79" w:rsidP="009D3BA0">
      <w:pPr>
        <w:rPr>
          <w:rFonts w:ascii="Palatino Linotype" w:hAnsi="Palatino Linotype"/>
          <w:kern w:val="16"/>
        </w:rPr>
      </w:pPr>
    </w:p>
    <w:p w:rsidR="00A70C79" w:rsidRPr="00F040DA" w:rsidRDefault="00A70C79" w:rsidP="009D3BA0">
      <w:pPr>
        <w:rPr>
          <w:rFonts w:ascii="Palatino Linotype" w:hAnsi="Palatino Linotype"/>
          <w:kern w:val="16"/>
        </w:rPr>
      </w:pPr>
    </w:p>
    <w:p w:rsidR="00812298" w:rsidRPr="00F040DA" w:rsidRDefault="00812298" w:rsidP="009D3BA0">
      <w:pPr>
        <w:rPr>
          <w:rFonts w:ascii="Palatino Linotype" w:hAnsi="Palatino Linotype"/>
          <w:kern w:val="16"/>
        </w:rPr>
      </w:pPr>
    </w:p>
    <w:p w:rsidR="00812298" w:rsidRPr="00F040DA" w:rsidRDefault="00812298" w:rsidP="009D3BA0">
      <w:pPr>
        <w:tabs>
          <w:tab w:val="left" w:pos="4320"/>
          <w:tab w:val="right" w:pos="8730"/>
        </w:tabs>
        <w:rPr>
          <w:rFonts w:ascii="Palatino Linotype" w:hAnsi="Palatino Linotype"/>
          <w:kern w:val="16"/>
          <w:u w:val="single"/>
        </w:rPr>
      </w:pPr>
      <w:r w:rsidRPr="00F040DA">
        <w:rPr>
          <w:rFonts w:ascii="Palatino Linotype" w:hAnsi="Palatino Linotype"/>
          <w:kern w:val="16"/>
        </w:rPr>
        <w:tab/>
      </w:r>
      <w:r w:rsidRPr="00F040DA">
        <w:rPr>
          <w:rFonts w:ascii="Palatino Linotype" w:hAnsi="Palatino Linotype"/>
          <w:kern w:val="16"/>
          <w:u w:val="single"/>
        </w:rPr>
        <w:tab/>
      </w:r>
    </w:p>
    <w:p w:rsidR="002A1A97" w:rsidRPr="00F040DA" w:rsidRDefault="00A70C79" w:rsidP="00723AFB">
      <w:pPr>
        <w:tabs>
          <w:tab w:val="left" w:pos="4320"/>
          <w:tab w:val="right" w:pos="8760"/>
        </w:tabs>
        <w:rPr>
          <w:rFonts w:ascii="Palatino Linotype" w:hAnsi="Palatino Linotype"/>
          <w:kern w:val="16"/>
        </w:rPr>
      </w:pPr>
      <w:r w:rsidRPr="00F040DA">
        <w:rPr>
          <w:rFonts w:ascii="Palatino Linotype" w:hAnsi="Palatino Linotype"/>
          <w:kern w:val="16"/>
        </w:rPr>
        <w:tab/>
        <w:t>Partner</w:t>
      </w:r>
    </w:p>
    <w:p w:rsidR="00A70C79" w:rsidRPr="00F040DA" w:rsidRDefault="00A70C79" w:rsidP="009D3BA0">
      <w:pPr>
        <w:rPr>
          <w:rFonts w:ascii="Palatino Linotype" w:hAnsi="Palatino Linotype"/>
          <w:kern w:val="16"/>
        </w:rPr>
      </w:pPr>
    </w:p>
    <w:p w:rsidR="00A70C79" w:rsidRPr="00F040DA" w:rsidRDefault="00A70C79" w:rsidP="009D3BA0">
      <w:pPr>
        <w:rPr>
          <w:rFonts w:ascii="Palatino Linotype" w:hAnsi="Palatino Linotype"/>
          <w:kern w:val="16"/>
        </w:rPr>
      </w:pPr>
      <w:proofErr w:type="gramStart"/>
      <w:r w:rsidRPr="00F040DA">
        <w:rPr>
          <w:rFonts w:ascii="Palatino Linotype" w:hAnsi="Palatino Linotype"/>
          <w:kern w:val="16"/>
        </w:rPr>
        <w:t>bcc</w:t>
      </w:r>
      <w:proofErr w:type="gramEnd"/>
      <w:r w:rsidRPr="00F040DA">
        <w:rPr>
          <w:rFonts w:ascii="Palatino Linotype" w:hAnsi="Palatino Linotype"/>
          <w:kern w:val="16"/>
        </w:rPr>
        <w:t xml:space="preserve">:  </w:t>
      </w:r>
      <w:r w:rsidR="009B0BF0" w:rsidRPr="00F040DA">
        <w:rPr>
          <w:rFonts w:ascii="Palatino Linotype" w:hAnsi="Palatino Linotype"/>
          <w:kern w:val="16"/>
        </w:rPr>
        <w:t>Associates</w:t>
      </w:r>
      <w:r w:rsidRPr="00F040DA">
        <w:rPr>
          <w:rFonts w:ascii="Palatino Linotype" w:hAnsi="Palatino Linotype"/>
          <w:kern w:val="16"/>
        </w:rPr>
        <w:t xml:space="preserve"> </w:t>
      </w:r>
      <w:r w:rsidR="009D3BA0" w:rsidRPr="00F040DA">
        <w:rPr>
          <w:rFonts w:ascii="Palatino Linotype" w:hAnsi="Palatino Linotype"/>
          <w:kern w:val="16"/>
        </w:rPr>
        <w:t>#</w:t>
      </w:r>
      <w:r w:rsidR="00A47C03">
        <w:rPr>
          <w:rFonts w:ascii="Palatino Linotype" w:hAnsi="Palatino Linotype"/>
          <w:kern w:val="16"/>
        </w:rPr>
        <w:t>294</w:t>
      </w:r>
      <w:r w:rsidRPr="00F040DA">
        <w:rPr>
          <w:rFonts w:ascii="Palatino Linotype" w:hAnsi="Palatino Linotype"/>
          <w:kern w:val="16"/>
        </w:rPr>
        <w:t xml:space="preserve"> &amp; </w:t>
      </w:r>
      <w:r w:rsidR="009D3BA0" w:rsidRPr="00F040DA">
        <w:rPr>
          <w:rFonts w:ascii="Palatino Linotype" w:hAnsi="Palatino Linotype"/>
          <w:kern w:val="16"/>
        </w:rPr>
        <w:t>#</w:t>
      </w:r>
      <w:r w:rsidR="005922EE">
        <w:rPr>
          <w:rFonts w:ascii="Palatino Linotype" w:hAnsi="Palatino Linotype"/>
          <w:kern w:val="16"/>
        </w:rPr>
        <w:t>341</w:t>
      </w:r>
    </w:p>
    <w:sectPr w:rsidR="00A70C79" w:rsidRPr="00F040DA" w:rsidSect="00185FDA">
      <w:headerReference w:type="default" r:id="rId8"/>
      <w:footerReference w:type="default" r:id="rId9"/>
      <w:headerReference w:type="first" r:id="rId10"/>
      <w:footerReference w:type="first" r:id="rId11"/>
      <w:pgSz w:w="12240" w:h="15840" w:code="1"/>
      <w:pgMar w:top="1728" w:right="1728" w:bottom="1728" w:left="1728" w:header="1080" w:footer="108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E45" w:rsidRDefault="00857E45" w:rsidP="00F87BED">
      <w:r>
        <w:separator/>
      </w:r>
    </w:p>
  </w:endnote>
  <w:endnote w:type="continuationSeparator" w:id="0">
    <w:p w:rsidR="00857E45" w:rsidRDefault="00857E45" w:rsidP="00F87B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tima LT">
    <w:charset w:val="00"/>
    <w:family w:val="auto"/>
    <w:pitch w:val="variable"/>
    <w:sig w:usb0="8000002F" w:usb1="4000004A" w:usb2="00000000" w:usb3="00000000" w:csb0="00000001" w:csb1="00000000"/>
  </w:font>
  <w:font w:name="Calibri">
    <w:panose1 w:val="020F0502020204030204"/>
    <w:charset w:val="00"/>
    <w:family w:val="swiss"/>
    <w:pitch w:val="variable"/>
    <w:sig w:usb0="E10002FF" w:usb1="4000ACFF" w:usb2="00000009" w:usb3="00000000" w:csb0="0000019F" w:csb1="00000000"/>
    <w:embedRegular r:id="rId1" w:fontKey="{B34A95DB-BE45-4A2B-B7FC-2C0C6321B7F2}"/>
    <w:embedBold r:id="rId2" w:fontKey="{C08F263A-9A0C-4AE5-AA14-C9BF65C63BA5}"/>
    <w:embedItalic r:id="rId3" w:fontKey="{04FE27CA-1C33-4593-90CF-9767A0E9AF98}"/>
    <w:embedBoldItalic r:id="rId4" w:fontKey="{775D01C1-5A54-4D66-AA7B-1DA33E0D5C5B}"/>
  </w:font>
  <w:font w:name="Cambria">
    <w:panose1 w:val="02040503050406030204"/>
    <w:charset w:val="00"/>
    <w:family w:val="roman"/>
    <w:pitch w:val="variable"/>
    <w:sig w:usb0="E00002FF" w:usb1="400004FF" w:usb2="00000000" w:usb3="00000000" w:csb0="0000019F" w:csb1="00000000"/>
    <w:embedRegular r:id="rId5" w:fontKey="{5D8605AF-8DF4-47F4-977A-E1540D6828B9}"/>
    <w:embedBold r:id="rId6" w:fontKey="{C08FD28C-12C1-422D-9B50-64E78927E50E}"/>
    <w:embedBoldItalic r:id="rId7" w:fontKey="{4522F586-568A-488C-9454-E12E3A191EFC}"/>
  </w:font>
  <w:font w:name="Tahoma">
    <w:panose1 w:val="020B0604030504040204"/>
    <w:charset w:val="00"/>
    <w:family w:val="swiss"/>
    <w:notTrueType/>
    <w:pitch w:val="variable"/>
    <w:sig w:usb0="00000003" w:usb1="00000000" w:usb2="00000000" w:usb3="00000000" w:csb0="00000001" w:csb1="00000000"/>
  </w:font>
  <w:font w:name="Optima LT DemiBold">
    <w:altName w:val="Eras Light ITC"/>
    <w:charset w:val="00"/>
    <w:family w:val="swiss"/>
    <w:pitch w:val="variable"/>
    <w:sig w:usb0="00000003" w:usb1="00000000" w:usb2="00000000" w:usb3="00000000" w:csb0="00000001" w:csb1="00000000"/>
  </w:font>
  <w:font w:name="Janson Text LT Std">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8" w:fontKey="{94A6648D-9E47-4A1A-8D1E-6791DC7D9BF9}"/>
  </w:font>
  <w:font w:name="Palatino Linotype">
    <w:altName w:val="Droid Serif"/>
    <w:panose1 w:val="02040502050505030304"/>
    <w:charset w:val="00"/>
    <w:family w:val="roman"/>
    <w:pitch w:val="variable"/>
    <w:sig w:usb0="E0000287" w:usb1="40000013" w:usb2="00000000" w:usb3="00000000" w:csb0="0000019F" w:csb1="00000000"/>
    <w:embedRegular r:id="rId9" w:fontKey="{1097EA56-554E-4BF9-9847-C3242CB24867}"/>
    <w:embedBold r:id="rId10" w:fontKey="{85E1D856-800B-4EB9-A655-3C259BCE6F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D26" w:rsidRPr="00723AFB" w:rsidRDefault="00A70C79" w:rsidP="00A70C79">
    <w:pPr>
      <w:pStyle w:val="Footer"/>
      <w:tabs>
        <w:tab w:val="clear" w:pos="4680"/>
        <w:tab w:val="clear" w:pos="9360"/>
      </w:tabs>
      <w:jc w:val="center"/>
      <w:rPr>
        <w:rFonts w:ascii="Palatino Linotype" w:hAnsi="Palatino Linotype"/>
      </w:rPr>
    </w:pPr>
    <w:r w:rsidRPr="00723AFB">
      <w:rPr>
        <w:rFonts w:ascii="Palatino Linotype" w:hAnsi="Palatino Linotype"/>
      </w:rPr>
      <w:t>-</w:t>
    </w:r>
    <w:r w:rsidR="004E344A" w:rsidRPr="00723AFB">
      <w:rPr>
        <w:rFonts w:ascii="Palatino Linotype" w:hAnsi="Palatino Linotype"/>
      </w:rPr>
      <w:fldChar w:fldCharType="begin"/>
    </w:r>
    <w:r w:rsidRPr="00723AFB">
      <w:rPr>
        <w:rFonts w:ascii="Palatino Linotype" w:hAnsi="Palatino Linotype"/>
      </w:rPr>
      <w:instrText xml:space="preserve"> PAGE   \* MERGEFORMAT </w:instrText>
    </w:r>
    <w:r w:rsidR="004E344A" w:rsidRPr="00723AFB">
      <w:rPr>
        <w:rFonts w:ascii="Palatino Linotype" w:hAnsi="Palatino Linotype"/>
      </w:rPr>
      <w:fldChar w:fldCharType="separate"/>
    </w:r>
    <w:r w:rsidR="006C6312">
      <w:rPr>
        <w:rFonts w:ascii="Palatino Linotype" w:hAnsi="Palatino Linotype"/>
        <w:noProof/>
      </w:rPr>
      <w:t>2</w:t>
    </w:r>
    <w:r w:rsidR="004E344A" w:rsidRPr="00723AFB">
      <w:rPr>
        <w:rFonts w:ascii="Palatino Linotype" w:hAnsi="Palatino Linotype"/>
      </w:rPr>
      <w:fldChar w:fldCharType="end"/>
    </w:r>
    <w:r w:rsidRPr="00723AFB">
      <w:rPr>
        <w:rFonts w:ascii="Palatino Linotype" w:hAnsi="Palatino Linotype"/>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C79" w:rsidRPr="00723AFB" w:rsidRDefault="00A70C79" w:rsidP="00A70C79">
    <w:pPr>
      <w:pStyle w:val="Footer"/>
      <w:tabs>
        <w:tab w:val="clear" w:pos="4680"/>
        <w:tab w:val="clear" w:pos="9360"/>
      </w:tabs>
      <w:rPr>
        <w:rFonts w:ascii="Palatino Linotype" w:hAnsi="Palatino Linotyp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E45" w:rsidRDefault="00857E45" w:rsidP="00F87BED">
      <w:r>
        <w:separator/>
      </w:r>
    </w:p>
  </w:footnote>
  <w:footnote w:type="continuationSeparator" w:id="0">
    <w:p w:rsidR="00857E45" w:rsidRDefault="00857E45" w:rsidP="00F87B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BED" w:rsidRPr="00723AFB" w:rsidRDefault="00F87BED" w:rsidP="00A70C79">
    <w:pPr>
      <w:pStyle w:val="Header"/>
      <w:tabs>
        <w:tab w:val="clear" w:pos="4680"/>
        <w:tab w:val="clear" w:pos="9360"/>
      </w:tabs>
      <w:rPr>
        <w:rFonts w:ascii="Palatino Linotype" w:hAnsi="Palatino Linotype"/>
      </w:rPr>
    </w:pPr>
  </w:p>
  <w:p w:rsidR="00A70C79" w:rsidRPr="00723AFB" w:rsidRDefault="00A70C79" w:rsidP="00A70C79">
    <w:pPr>
      <w:pStyle w:val="Header"/>
      <w:tabs>
        <w:tab w:val="clear" w:pos="4680"/>
        <w:tab w:val="clear" w:pos="9360"/>
      </w:tabs>
      <w:rPr>
        <w:rFonts w:ascii="Palatino Linotype" w:hAnsi="Palatino Linotype"/>
      </w:rPr>
    </w:pPr>
  </w:p>
  <w:p w:rsidR="00A70C79" w:rsidRPr="00723AFB" w:rsidRDefault="00A70C79" w:rsidP="00A70C79">
    <w:pPr>
      <w:pStyle w:val="Header"/>
      <w:tabs>
        <w:tab w:val="clear" w:pos="4680"/>
        <w:tab w:val="clear" w:pos="9360"/>
      </w:tabs>
      <w:rPr>
        <w:rFonts w:ascii="Palatino Linotype" w:hAnsi="Palatino Linotype"/>
      </w:rPr>
    </w:pPr>
  </w:p>
  <w:p w:rsidR="00A70C79" w:rsidRPr="00723AFB" w:rsidRDefault="00A70C79" w:rsidP="00A70C79">
    <w:pPr>
      <w:pStyle w:val="Header"/>
      <w:tabs>
        <w:tab w:val="clear" w:pos="4680"/>
        <w:tab w:val="clear" w:pos="9360"/>
      </w:tabs>
      <w:rPr>
        <w:rFonts w:ascii="Palatino Linotype" w:hAnsi="Palatino Linotyp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312" w:rsidRPr="00723AFB" w:rsidRDefault="006C6312" w:rsidP="00A70C79">
    <w:pPr>
      <w:pStyle w:val="Header"/>
      <w:tabs>
        <w:tab w:val="clear" w:pos="4680"/>
        <w:tab w:val="clear" w:pos="9360"/>
      </w:tabs>
      <w:rPr>
        <w:rFonts w:ascii="Palatino Linotype" w:hAnsi="Palatino Linotype"/>
      </w:rPr>
    </w:pPr>
    <w:r>
      <w:rPr>
        <w:rFonts w:ascii="Palatino Linotype" w:hAnsi="Palatino Linotype"/>
      </w:rPr>
      <w:t>FICTIONAL CLIENT LETTER FOR WRITING SAMPLE</w:t>
    </w:r>
  </w:p>
  <w:p w:rsidR="00A70C79" w:rsidRPr="00723AFB" w:rsidRDefault="00A70C79" w:rsidP="00A70C79">
    <w:pPr>
      <w:pStyle w:val="Header"/>
      <w:tabs>
        <w:tab w:val="clear" w:pos="4680"/>
        <w:tab w:val="clear" w:pos="9360"/>
      </w:tabs>
      <w:rPr>
        <w:rFonts w:ascii="Palatino Linotype" w:hAnsi="Palatino Linotype"/>
      </w:rPr>
    </w:pPr>
  </w:p>
  <w:p w:rsidR="00A70C79" w:rsidRPr="00723AFB" w:rsidRDefault="00A70C79" w:rsidP="00A70C79">
    <w:pPr>
      <w:pStyle w:val="Header"/>
      <w:tabs>
        <w:tab w:val="clear" w:pos="4680"/>
        <w:tab w:val="clear" w:pos="9360"/>
      </w:tabs>
      <w:rPr>
        <w:rFonts w:ascii="Palatino Linotype" w:hAnsi="Palatino Linotype"/>
      </w:rPr>
    </w:pPr>
  </w:p>
  <w:p w:rsidR="00A70C79" w:rsidRPr="00723AFB" w:rsidRDefault="00A70C79" w:rsidP="00A70C79">
    <w:pPr>
      <w:pStyle w:val="Header"/>
      <w:tabs>
        <w:tab w:val="clear" w:pos="4680"/>
        <w:tab w:val="clear" w:pos="9360"/>
      </w:tabs>
      <w:rPr>
        <w:rFonts w:ascii="Palatino Linotype" w:hAnsi="Palatino Linotype"/>
      </w:rPr>
    </w:pPr>
  </w:p>
  <w:p w:rsidR="00A70C79" w:rsidRPr="00723AFB" w:rsidRDefault="00A70C79" w:rsidP="00A70C79">
    <w:pPr>
      <w:pStyle w:val="Header"/>
      <w:tabs>
        <w:tab w:val="clear" w:pos="4680"/>
        <w:tab w:val="clear" w:pos="9360"/>
      </w:tabs>
      <w:rPr>
        <w:rFonts w:ascii="Palatino Linotype" w:hAnsi="Palatino Linotype"/>
      </w:rPr>
    </w:pPr>
  </w:p>
  <w:p w:rsidR="00A70C79" w:rsidRPr="00723AFB" w:rsidRDefault="00A70C79" w:rsidP="00A70C79">
    <w:pPr>
      <w:pStyle w:val="Header"/>
      <w:tabs>
        <w:tab w:val="clear" w:pos="4680"/>
        <w:tab w:val="clear" w:pos="9360"/>
      </w:tabs>
      <w:rPr>
        <w:rFonts w:ascii="Palatino Linotype" w:hAnsi="Palatino Linotype"/>
      </w:rPr>
    </w:pPr>
  </w:p>
  <w:p w:rsidR="00A70C79" w:rsidRPr="00723AFB" w:rsidRDefault="00A70C79" w:rsidP="00A70C79">
    <w:pPr>
      <w:pStyle w:val="Header"/>
      <w:tabs>
        <w:tab w:val="clear" w:pos="4680"/>
        <w:tab w:val="clear" w:pos="9360"/>
      </w:tabs>
      <w:rPr>
        <w:rFonts w:ascii="Palatino Linotype" w:hAnsi="Palatino Linotyp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E0DC5"/>
    <w:multiLevelType w:val="multilevel"/>
    <w:tmpl w:val="0409001D"/>
    <w:styleLink w:val="DKJBullets"/>
    <w:lvl w:ilvl="0">
      <w:start w:val="1"/>
      <w:numFmt w:val="bullet"/>
      <w:lvlText w:val=""/>
      <w:lvlJc w:val="left"/>
      <w:pPr>
        <w:ind w:left="360" w:hanging="360"/>
      </w:pPr>
      <w:rPr>
        <w:rFonts w:ascii="Symbol" w:hAnsi="Symbol"/>
        <w:dstrike w:val="0"/>
        <w:color w:val="auto"/>
        <w:sz w:val="18"/>
        <w:vertAlign w:val="baseline"/>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1">
    <w:nsid w:val="175E1F27"/>
    <w:multiLevelType w:val="multilevel"/>
    <w:tmpl w:val="CBDC637C"/>
    <w:styleLink w:val="DKJOptima"/>
    <w:lvl w:ilvl="0">
      <w:start w:val="1"/>
      <w:numFmt w:val="decimal"/>
      <w:lvlText w:val="%1."/>
      <w:lvlJc w:val="left"/>
      <w:pPr>
        <w:ind w:left="360" w:hanging="360"/>
      </w:pPr>
      <w:rPr>
        <w:rFonts w:ascii="Optima LT" w:hAnsi="Optima LT"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6146"/>
  </w:hdrShapeDefaults>
  <w:footnotePr>
    <w:footnote w:id="-1"/>
    <w:footnote w:id="0"/>
  </w:footnotePr>
  <w:endnotePr>
    <w:endnote w:id="-1"/>
    <w:endnote w:id="0"/>
  </w:endnotePr>
  <w:compat/>
  <w:rsids>
    <w:rsidRoot w:val="00717196"/>
    <w:rsid w:val="00036F6C"/>
    <w:rsid w:val="00076D29"/>
    <w:rsid w:val="000E5090"/>
    <w:rsid w:val="00130246"/>
    <w:rsid w:val="00184B90"/>
    <w:rsid w:val="00185FDA"/>
    <w:rsid w:val="001B78E5"/>
    <w:rsid w:val="001F3100"/>
    <w:rsid w:val="002422C3"/>
    <w:rsid w:val="002704D3"/>
    <w:rsid w:val="00296387"/>
    <w:rsid w:val="002A1A97"/>
    <w:rsid w:val="002D3D57"/>
    <w:rsid w:val="00317325"/>
    <w:rsid w:val="00320EFF"/>
    <w:rsid w:val="003379EC"/>
    <w:rsid w:val="00337C25"/>
    <w:rsid w:val="00363E8D"/>
    <w:rsid w:val="00387927"/>
    <w:rsid w:val="003A48A4"/>
    <w:rsid w:val="003B1409"/>
    <w:rsid w:val="003B72B3"/>
    <w:rsid w:val="003F2807"/>
    <w:rsid w:val="00425803"/>
    <w:rsid w:val="00432372"/>
    <w:rsid w:val="0044698C"/>
    <w:rsid w:val="00495152"/>
    <w:rsid w:val="004D40FF"/>
    <w:rsid w:val="004D5CE7"/>
    <w:rsid w:val="004E344A"/>
    <w:rsid w:val="00526DC3"/>
    <w:rsid w:val="005344EB"/>
    <w:rsid w:val="00535F63"/>
    <w:rsid w:val="00536495"/>
    <w:rsid w:val="0054747C"/>
    <w:rsid w:val="00572FF5"/>
    <w:rsid w:val="00574FEE"/>
    <w:rsid w:val="005922EE"/>
    <w:rsid w:val="005C0600"/>
    <w:rsid w:val="005C3F51"/>
    <w:rsid w:val="005C5755"/>
    <w:rsid w:val="005D1A3C"/>
    <w:rsid w:val="005E4A16"/>
    <w:rsid w:val="006249F5"/>
    <w:rsid w:val="0063159C"/>
    <w:rsid w:val="006576D3"/>
    <w:rsid w:val="006B1E72"/>
    <w:rsid w:val="006B1E85"/>
    <w:rsid w:val="006C5510"/>
    <w:rsid w:val="006C6312"/>
    <w:rsid w:val="006C79C0"/>
    <w:rsid w:val="006E6129"/>
    <w:rsid w:val="006E74D3"/>
    <w:rsid w:val="006F06AD"/>
    <w:rsid w:val="006F65CE"/>
    <w:rsid w:val="00704012"/>
    <w:rsid w:val="00717196"/>
    <w:rsid w:val="00723AFB"/>
    <w:rsid w:val="007603C0"/>
    <w:rsid w:val="00761A62"/>
    <w:rsid w:val="007628E0"/>
    <w:rsid w:val="007B5EEB"/>
    <w:rsid w:val="007E070C"/>
    <w:rsid w:val="007F51FB"/>
    <w:rsid w:val="00812298"/>
    <w:rsid w:val="0082767C"/>
    <w:rsid w:val="00857E45"/>
    <w:rsid w:val="0087175C"/>
    <w:rsid w:val="00875262"/>
    <w:rsid w:val="008C3F6A"/>
    <w:rsid w:val="008D37B3"/>
    <w:rsid w:val="008F1289"/>
    <w:rsid w:val="009062AE"/>
    <w:rsid w:val="00906647"/>
    <w:rsid w:val="00924D33"/>
    <w:rsid w:val="00977C87"/>
    <w:rsid w:val="00985B29"/>
    <w:rsid w:val="00990BD1"/>
    <w:rsid w:val="009A0476"/>
    <w:rsid w:val="009A28E2"/>
    <w:rsid w:val="009B0BF0"/>
    <w:rsid w:val="009D20D0"/>
    <w:rsid w:val="009D3BA0"/>
    <w:rsid w:val="00A035EE"/>
    <w:rsid w:val="00A162FC"/>
    <w:rsid w:val="00A47C03"/>
    <w:rsid w:val="00A51523"/>
    <w:rsid w:val="00A70C79"/>
    <w:rsid w:val="00A9579D"/>
    <w:rsid w:val="00AE7182"/>
    <w:rsid w:val="00B26A3B"/>
    <w:rsid w:val="00BD604C"/>
    <w:rsid w:val="00BE40C6"/>
    <w:rsid w:val="00BE63FB"/>
    <w:rsid w:val="00BE7468"/>
    <w:rsid w:val="00BF658D"/>
    <w:rsid w:val="00C261AC"/>
    <w:rsid w:val="00CD4D20"/>
    <w:rsid w:val="00D051F2"/>
    <w:rsid w:val="00D34DA9"/>
    <w:rsid w:val="00D42D26"/>
    <w:rsid w:val="00E21598"/>
    <w:rsid w:val="00E31C66"/>
    <w:rsid w:val="00E75129"/>
    <w:rsid w:val="00EA001E"/>
    <w:rsid w:val="00EC6331"/>
    <w:rsid w:val="00ED169F"/>
    <w:rsid w:val="00EE2E53"/>
    <w:rsid w:val="00EF00C2"/>
    <w:rsid w:val="00EF0B49"/>
    <w:rsid w:val="00F040DA"/>
    <w:rsid w:val="00F87BED"/>
    <w:rsid w:val="00FB750F"/>
    <w:rsid w:val="00FC20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A3B"/>
    <w:rPr>
      <w:sz w:val="24"/>
      <w:szCs w:val="24"/>
      <w:lang w:bidi="en-US"/>
    </w:rPr>
  </w:style>
  <w:style w:type="paragraph" w:styleId="Heading1">
    <w:name w:val="heading 1"/>
    <w:basedOn w:val="Normal"/>
    <w:next w:val="Normal"/>
    <w:link w:val="Heading1Char"/>
    <w:uiPriority w:val="9"/>
    <w:qFormat/>
    <w:rsid w:val="00B26A3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B26A3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B26A3B"/>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B26A3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26A3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26A3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26A3B"/>
    <w:pPr>
      <w:spacing w:before="240" w:after="60"/>
      <w:outlineLvl w:val="6"/>
    </w:pPr>
  </w:style>
  <w:style w:type="paragraph" w:styleId="Heading8">
    <w:name w:val="heading 8"/>
    <w:basedOn w:val="Normal"/>
    <w:next w:val="Normal"/>
    <w:link w:val="Heading8Char"/>
    <w:uiPriority w:val="9"/>
    <w:semiHidden/>
    <w:unhideWhenUsed/>
    <w:qFormat/>
    <w:rsid w:val="00B26A3B"/>
    <w:pPr>
      <w:spacing w:before="240" w:after="60"/>
      <w:outlineLvl w:val="7"/>
    </w:pPr>
    <w:rPr>
      <w:i/>
      <w:iCs/>
    </w:rPr>
  </w:style>
  <w:style w:type="paragraph" w:styleId="Heading9">
    <w:name w:val="heading 9"/>
    <w:basedOn w:val="Normal"/>
    <w:next w:val="Normal"/>
    <w:link w:val="Heading9Char"/>
    <w:uiPriority w:val="9"/>
    <w:semiHidden/>
    <w:unhideWhenUsed/>
    <w:qFormat/>
    <w:rsid w:val="00B26A3B"/>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tima13">
    <w:name w:val="Optima13"/>
    <w:basedOn w:val="Normal"/>
    <w:link w:val="Optima13Char"/>
    <w:rsid w:val="00526DC3"/>
    <w:pPr>
      <w:spacing w:after="150"/>
    </w:pPr>
    <w:rPr>
      <w:rFonts w:ascii="Optima LT" w:hAnsi="Optima LT" w:cs="Tahoma"/>
      <w:sz w:val="26"/>
      <w:szCs w:val="26"/>
    </w:rPr>
  </w:style>
  <w:style w:type="character" w:customStyle="1" w:styleId="Optima13Char">
    <w:name w:val="Optima13 Char"/>
    <w:basedOn w:val="DefaultParagraphFont"/>
    <w:link w:val="Optima13"/>
    <w:rsid w:val="00526DC3"/>
    <w:rPr>
      <w:rFonts w:ascii="Optima LT" w:eastAsia="Times New Roman" w:hAnsi="Optima LT" w:cs="Tahoma"/>
      <w:sz w:val="26"/>
      <w:szCs w:val="26"/>
    </w:rPr>
  </w:style>
  <w:style w:type="numbering" w:customStyle="1" w:styleId="DKJBullets">
    <w:name w:val="DKJ Bullets"/>
    <w:uiPriority w:val="99"/>
    <w:rsid w:val="002422C3"/>
    <w:pPr>
      <w:numPr>
        <w:numId w:val="1"/>
      </w:numPr>
    </w:pPr>
  </w:style>
  <w:style w:type="numbering" w:customStyle="1" w:styleId="DKJOptima">
    <w:name w:val="DKJ Optima"/>
    <w:uiPriority w:val="99"/>
    <w:rsid w:val="002422C3"/>
    <w:pPr>
      <w:numPr>
        <w:numId w:val="2"/>
      </w:numPr>
    </w:pPr>
  </w:style>
  <w:style w:type="paragraph" w:customStyle="1" w:styleId="Opt12">
    <w:name w:val="Opt12"/>
    <w:basedOn w:val="Normal"/>
    <w:link w:val="Opt12Char"/>
    <w:rsid w:val="006576D3"/>
    <w:pPr>
      <w:spacing w:after="150"/>
      <w:contextualSpacing/>
    </w:pPr>
    <w:rPr>
      <w:rFonts w:ascii="Optima LT" w:hAnsi="Optima LT"/>
    </w:rPr>
  </w:style>
  <w:style w:type="character" w:customStyle="1" w:styleId="Opt12Char">
    <w:name w:val="Opt12 Char"/>
    <w:basedOn w:val="DefaultParagraphFont"/>
    <w:link w:val="Opt12"/>
    <w:rsid w:val="006576D3"/>
    <w:rPr>
      <w:rFonts w:ascii="Optima LT" w:hAnsi="Optima LT"/>
      <w:kern w:val="16"/>
    </w:rPr>
  </w:style>
  <w:style w:type="paragraph" w:customStyle="1" w:styleId="OptDB12">
    <w:name w:val="OptDB12"/>
    <w:basedOn w:val="Normal"/>
    <w:link w:val="OptDB12Char"/>
    <w:rsid w:val="006576D3"/>
    <w:pPr>
      <w:spacing w:after="150"/>
      <w:contextualSpacing/>
    </w:pPr>
    <w:rPr>
      <w:rFonts w:ascii="Optima LT DemiBold" w:hAnsi="Optima LT DemiBold"/>
    </w:rPr>
  </w:style>
  <w:style w:type="character" w:customStyle="1" w:styleId="OptDB12Char">
    <w:name w:val="OptDB12 Char"/>
    <w:basedOn w:val="DefaultParagraphFont"/>
    <w:link w:val="OptDB12"/>
    <w:rsid w:val="006576D3"/>
    <w:rPr>
      <w:rFonts w:ascii="Optima LT DemiBold" w:hAnsi="Optima LT DemiBold"/>
      <w:kern w:val="16"/>
    </w:rPr>
  </w:style>
  <w:style w:type="paragraph" w:customStyle="1" w:styleId="Opt14">
    <w:name w:val="Opt14"/>
    <w:basedOn w:val="Normal"/>
    <w:link w:val="Opt14Char"/>
    <w:rsid w:val="006576D3"/>
    <w:pPr>
      <w:spacing w:after="180" w:line="360" w:lineRule="exact"/>
      <w:contextualSpacing/>
    </w:pPr>
    <w:rPr>
      <w:rFonts w:ascii="Optima LT" w:hAnsi="Optima LT"/>
      <w:sz w:val="28"/>
      <w:szCs w:val="28"/>
    </w:rPr>
  </w:style>
  <w:style w:type="character" w:customStyle="1" w:styleId="Opt14Char">
    <w:name w:val="Opt14 Char"/>
    <w:basedOn w:val="DefaultParagraphFont"/>
    <w:link w:val="Opt14"/>
    <w:rsid w:val="006576D3"/>
    <w:rPr>
      <w:rFonts w:ascii="Optima LT" w:hAnsi="Optima LT"/>
      <w:kern w:val="16"/>
      <w:sz w:val="28"/>
      <w:szCs w:val="28"/>
    </w:rPr>
  </w:style>
  <w:style w:type="paragraph" w:customStyle="1" w:styleId="OptDB14">
    <w:name w:val="OptDB14"/>
    <w:basedOn w:val="Normal"/>
    <w:link w:val="OptDB14Char"/>
    <w:rsid w:val="006576D3"/>
    <w:pPr>
      <w:spacing w:after="180" w:line="360" w:lineRule="exact"/>
      <w:contextualSpacing/>
    </w:pPr>
    <w:rPr>
      <w:rFonts w:ascii="Optima LT DemiBold" w:hAnsi="Optima LT DemiBold"/>
      <w:sz w:val="28"/>
      <w:szCs w:val="28"/>
    </w:rPr>
  </w:style>
  <w:style w:type="character" w:customStyle="1" w:styleId="OptDB14Char">
    <w:name w:val="OptDB14 Char"/>
    <w:basedOn w:val="DefaultParagraphFont"/>
    <w:link w:val="OptDB14"/>
    <w:rsid w:val="006576D3"/>
    <w:rPr>
      <w:rFonts w:ascii="Optima LT DemiBold" w:hAnsi="Optima LT DemiBold"/>
      <w:kern w:val="16"/>
      <w:sz w:val="28"/>
      <w:szCs w:val="28"/>
    </w:rPr>
  </w:style>
  <w:style w:type="paragraph" w:customStyle="1" w:styleId="normalJanson">
    <w:name w:val="normalJanson"/>
    <w:basedOn w:val="Normal"/>
    <w:link w:val="normalJansonChar"/>
    <w:rsid w:val="00990BD1"/>
    <w:pPr>
      <w:spacing w:after="150" w:line="300" w:lineRule="exact"/>
      <w:ind w:firstLine="300"/>
    </w:pPr>
    <w:rPr>
      <w:rFonts w:ascii="Janson Text LT Std" w:hAnsi="Janson Text LT Std"/>
    </w:rPr>
  </w:style>
  <w:style w:type="character" w:customStyle="1" w:styleId="normalJansonChar">
    <w:name w:val="normalJanson Char"/>
    <w:basedOn w:val="DefaultParagraphFont"/>
    <w:link w:val="normalJanson"/>
    <w:rsid w:val="00990BD1"/>
    <w:rPr>
      <w:rFonts w:ascii="Janson Text LT Std" w:hAnsi="Janson Text LT Std"/>
      <w:kern w:val="16"/>
      <w:sz w:val="24"/>
    </w:rPr>
  </w:style>
  <w:style w:type="paragraph" w:styleId="Header">
    <w:name w:val="header"/>
    <w:basedOn w:val="Normal"/>
    <w:link w:val="HeaderChar"/>
    <w:uiPriority w:val="99"/>
    <w:unhideWhenUsed/>
    <w:rsid w:val="00F87BED"/>
    <w:pPr>
      <w:tabs>
        <w:tab w:val="center" w:pos="4680"/>
        <w:tab w:val="right" w:pos="9360"/>
      </w:tabs>
    </w:pPr>
  </w:style>
  <w:style w:type="character" w:customStyle="1" w:styleId="HeaderChar">
    <w:name w:val="Header Char"/>
    <w:basedOn w:val="DefaultParagraphFont"/>
    <w:link w:val="Header"/>
    <w:uiPriority w:val="99"/>
    <w:rsid w:val="00F87BED"/>
    <w:rPr>
      <w:rFonts w:ascii="Century Schoolbook" w:hAnsi="Century Schoolbook"/>
    </w:rPr>
  </w:style>
  <w:style w:type="paragraph" w:styleId="Footer">
    <w:name w:val="footer"/>
    <w:basedOn w:val="Normal"/>
    <w:link w:val="FooterChar"/>
    <w:uiPriority w:val="99"/>
    <w:unhideWhenUsed/>
    <w:rsid w:val="00F87BED"/>
    <w:pPr>
      <w:tabs>
        <w:tab w:val="center" w:pos="4680"/>
        <w:tab w:val="right" w:pos="9360"/>
      </w:tabs>
    </w:pPr>
  </w:style>
  <w:style w:type="character" w:customStyle="1" w:styleId="FooterChar">
    <w:name w:val="Footer Char"/>
    <w:basedOn w:val="DefaultParagraphFont"/>
    <w:link w:val="Footer"/>
    <w:uiPriority w:val="99"/>
    <w:rsid w:val="00F87BED"/>
    <w:rPr>
      <w:rFonts w:ascii="Century Schoolbook" w:hAnsi="Century Schoolbook"/>
    </w:rPr>
  </w:style>
  <w:style w:type="character" w:customStyle="1" w:styleId="Heading1Char">
    <w:name w:val="Heading 1 Char"/>
    <w:basedOn w:val="DefaultParagraphFont"/>
    <w:link w:val="Heading1"/>
    <w:uiPriority w:val="9"/>
    <w:rsid w:val="00B26A3B"/>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B26A3B"/>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B26A3B"/>
    <w:rPr>
      <w:rFonts w:ascii="Cambria" w:eastAsia="Times New Roman" w:hAnsi="Cambria"/>
      <w:b/>
      <w:bCs/>
      <w:sz w:val="26"/>
      <w:szCs w:val="26"/>
    </w:rPr>
  </w:style>
  <w:style w:type="character" w:customStyle="1" w:styleId="Heading4Char">
    <w:name w:val="Heading 4 Char"/>
    <w:basedOn w:val="DefaultParagraphFont"/>
    <w:link w:val="Heading4"/>
    <w:uiPriority w:val="9"/>
    <w:rsid w:val="00B26A3B"/>
    <w:rPr>
      <w:b/>
      <w:bCs/>
      <w:sz w:val="28"/>
      <w:szCs w:val="28"/>
    </w:rPr>
  </w:style>
  <w:style w:type="character" w:customStyle="1" w:styleId="Heading5Char">
    <w:name w:val="Heading 5 Char"/>
    <w:basedOn w:val="DefaultParagraphFont"/>
    <w:link w:val="Heading5"/>
    <w:uiPriority w:val="9"/>
    <w:semiHidden/>
    <w:rsid w:val="00B26A3B"/>
    <w:rPr>
      <w:b/>
      <w:bCs/>
      <w:i/>
      <w:iCs/>
      <w:sz w:val="26"/>
      <w:szCs w:val="26"/>
    </w:rPr>
  </w:style>
  <w:style w:type="character" w:customStyle="1" w:styleId="Heading6Char">
    <w:name w:val="Heading 6 Char"/>
    <w:basedOn w:val="DefaultParagraphFont"/>
    <w:link w:val="Heading6"/>
    <w:uiPriority w:val="9"/>
    <w:semiHidden/>
    <w:rsid w:val="00B26A3B"/>
    <w:rPr>
      <w:b/>
      <w:bCs/>
    </w:rPr>
  </w:style>
  <w:style w:type="character" w:customStyle="1" w:styleId="Heading7Char">
    <w:name w:val="Heading 7 Char"/>
    <w:basedOn w:val="DefaultParagraphFont"/>
    <w:link w:val="Heading7"/>
    <w:uiPriority w:val="9"/>
    <w:semiHidden/>
    <w:rsid w:val="00B26A3B"/>
    <w:rPr>
      <w:sz w:val="24"/>
      <w:szCs w:val="24"/>
    </w:rPr>
  </w:style>
  <w:style w:type="character" w:customStyle="1" w:styleId="Heading8Char">
    <w:name w:val="Heading 8 Char"/>
    <w:basedOn w:val="DefaultParagraphFont"/>
    <w:link w:val="Heading8"/>
    <w:uiPriority w:val="9"/>
    <w:semiHidden/>
    <w:rsid w:val="00B26A3B"/>
    <w:rPr>
      <w:i/>
      <w:iCs/>
      <w:sz w:val="24"/>
      <w:szCs w:val="24"/>
    </w:rPr>
  </w:style>
  <w:style w:type="character" w:customStyle="1" w:styleId="Heading9Char">
    <w:name w:val="Heading 9 Char"/>
    <w:basedOn w:val="DefaultParagraphFont"/>
    <w:link w:val="Heading9"/>
    <w:uiPriority w:val="9"/>
    <w:semiHidden/>
    <w:rsid w:val="00B26A3B"/>
    <w:rPr>
      <w:rFonts w:ascii="Cambria" w:eastAsia="Times New Roman" w:hAnsi="Cambria"/>
    </w:rPr>
  </w:style>
  <w:style w:type="paragraph" w:styleId="Title">
    <w:name w:val="Title"/>
    <w:basedOn w:val="Normal"/>
    <w:next w:val="Normal"/>
    <w:link w:val="TitleChar"/>
    <w:uiPriority w:val="10"/>
    <w:qFormat/>
    <w:rsid w:val="00B26A3B"/>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B26A3B"/>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B26A3B"/>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B26A3B"/>
    <w:rPr>
      <w:rFonts w:ascii="Cambria" w:eastAsia="Times New Roman" w:hAnsi="Cambria"/>
      <w:sz w:val="24"/>
      <w:szCs w:val="24"/>
    </w:rPr>
  </w:style>
  <w:style w:type="character" w:styleId="Strong">
    <w:name w:val="Strong"/>
    <w:basedOn w:val="DefaultParagraphFont"/>
    <w:uiPriority w:val="22"/>
    <w:qFormat/>
    <w:rsid w:val="00B26A3B"/>
    <w:rPr>
      <w:b/>
      <w:bCs/>
    </w:rPr>
  </w:style>
  <w:style w:type="character" w:styleId="Emphasis">
    <w:name w:val="Emphasis"/>
    <w:basedOn w:val="DefaultParagraphFont"/>
    <w:uiPriority w:val="20"/>
    <w:qFormat/>
    <w:rsid w:val="00B26A3B"/>
    <w:rPr>
      <w:rFonts w:ascii="Calibri" w:hAnsi="Calibri"/>
      <w:b/>
      <w:i/>
      <w:iCs/>
    </w:rPr>
  </w:style>
  <w:style w:type="paragraph" w:styleId="NoSpacing">
    <w:name w:val="No Spacing"/>
    <w:basedOn w:val="Normal"/>
    <w:uiPriority w:val="1"/>
    <w:qFormat/>
    <w:rsid w:val="00B26A3B"/>
    <w:rPr>
      <w:szCs w:val="32"/>
    </w:rPr>
  </w:style>
  <w:style w:type="paragraph" w:styleId="ListParagraph">
    <w:name w:val="List Paragraph"/>
    <w:basedOn w:val="Normal"/>
    <w:uiPriority w:val="34"/>
    <w:qFormat/>
    <w:rsid w:val="00B26A3B"/>
    <w:pPr>
      <w:ind w:left="720"/>
      <w:contextualSpacing/>
    </w:pPr>
  </w:style>
  <w:style w:type="paragraph" w:styleId="Quote">
    <w:name w:val="Quote"/>
    <w:basedOn w:val="Normal"/>
    <w:next w:val="Normal"/>
    <w:link w:val="QuoteChar"/>
    <w:uiPriority w:val="29"/>
    <w:qFormat/>
    <w:rsid w:val="00B26A3B"/>
    <w:rPr>
      <w:i/>
    </w:rPr>
  </w:style>
  <w:style w:type="character" w:customStyle="1" w:styleId="QuoteChar">
    <w:name w:val="Quote Char"/>
    <w:basedOn w:val="DefaultParagraphFont"/>
    <w:link w:val="Quote"/>
    <w:uiPriority w:val="29"/>
    <w:rsid w:val="00B26A3B"/>
    <w:rPr>
      <w:i/>
      <w:sz w:val="24"/>
      <w:szCs w:val="24"/>
    </w:rPr>
  </w:style>
  <w:style w:type="paragraph" w:styleId="IntenseQuote">
    <w:name w:val="Intense Quote"/>
    <w:basedOn w:val="Normal"/>
    <w:next w:val="Normal"/>
    <w:link w:val="IntenseQuoteChar"/>
    <w:uiPriority w:val="30"/>
    <w:qFormat/>
    <w:rsid w:val="00B26A3B"/>
    <w:pPr>
      <w:ind w:left="720" w:right="720"/>
    </w:pPr>
    <w:rPr>
      <w:b/>
      <w:i/>
      <w:szCs w:val="22"/>
    </w:rPr>
  </w:style>
  <w:style w:type="character" w:customStyle="1" w:styleId="IntenseQuoteChar">
    <w:name w:val="Intense Quote Char"/>
    <w:basedOn w:val="DefaultParagraphFont"/>
    <w:link w:val="IntenseQuote"/>
    <w:uiPriority w:val="30"/>
    <w:rsid w:val="00B26A3B"/>
    <w:rPr>
      <w:b/>
      <w:i/>
      <w:sz w:val="24"/>
    </w:rPr>
  </w:style>
  <w:style w:type="character" w:styleId="SubtleEmphasis">
    <w:name w:val="Subtle Emphasis"/>
    <w:uiPriority w:val="19"/>
    <w:qFormat/>
    <w:rsid w:val="00B26A3B"/>
    <w:rPr>
      <w:i/>
      <w:color w:val="5A5A5A"/>
    </w:rPr>
  </w:style>
  <w:style w:type="character" w:styleId="IntenseEmphasis">
    <w:name w:val="Intense Emphasis"/>
    <w:basedOn w:val="DefaultParagraphFont"/>
    <w:uiPriority w:val="21"/>
    <w:qFormat/>
    <w:rsid w:val="00B26A3B"/>
    <w:rPr>
      <w:b/>
      <w:i/>
      <w:sz w:val="24"/>
      <w:szCs w:val="24"/>
      <w:u w:val="single"/>
    </w:rPr>
  </w:style>
  <w:style w:type="character" w:styleId="SubtleReference">
    <w:name w:val="Subtle Reference"/>
    <w:basedOn w:val="DefaultParagraphFont"/>
    <w:uiPriority w:val="31"/>
    <w:qFormat/>
    <w:rsid w:val="00B26A3B"/>
    <w:rPr>
      <w:sz w:val="24"/>
      <w:szCs w:val="24"/>
      <w:u w:val="single"/>
    </w:rPr>
  </w:style>
  <w:style w:type="character" w:styleId="IntenseReference">
    <w:name w:val="Intense Reference"/>
    <w:basedOn w:val="DefaultParagraphFont"/>
    <w:uiPriority w:val="32"/>
    <w:qFormat/>
    <w:rsid w:val="00B26A3B"/>
    <w:rPr>
      <w:b/>
      <w:sz w:val="24"/>
      <w:u w:val="single"/>
    </w:rPr>
  </w:style>
  <w:style w:type="character" w:styleId="BookTitle">
    <w:name w:val="Book Title"/>
    <w:basedOn w:val="DefaultParagraphFont"/>
    <w:uiPriority w:val="33"/>
    <w:qFormat/>
    <w:rsid w:val="00B26A3B"/>
    <w:rPr>
      <w:rFonts w:ascii="Cambria" w:eastAsia="Times New Roman" w:hAnsi="Cambria"/>
      <w:b/>
      <w:i/>
      <w:sz w:val="24"/>
      <w:szCs w:val="24"/>
    </w:rPr>
  </w:style>
  <w:style w:type="paragraph" w:styleId="TOCHeading">
    <w:name w:val="TOC Heading"/>
    <w:basedOn w:val="Heading1"/>
    <w:next w:val="Normal"/>
    <w:uiPriority w:val="39"/>
    <w:semiHidden/>
    <w:unhideWhenUsed/>
    <w:qFormat/>
    <w:rsid w:val="00B26A3B"/>
    <w:pPr>
      <w:outlineLvl w:val="9"/>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rl\Desktop\LawSchool\Share\Legal%20Writing\class%2022%20sample%20client%20letter%20template.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FDD12D52-AA80-4060-B3B6-051C13800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22 sample client letter template.doc</Template>
  <TotalTime>0</TotalTime>
  <Pages>1</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2011-07-16T08:52:00Z</dcterms:created>
  <dcterms:modified xsi:type="dcterms:W3CDTF">2012-04-24T19:27:00Z</dcterms:modified>
</cp:coreProperties>
</file>